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C8AF" w14:textId="77777777" w:rsidR="00D05633" w:rsidRDefault="00D05633" w:rsidP="00D1478A">
      <w:pPr>
        <w:jc w:val="center"/>
        <w:rPr>
          <w:b/>
          <w:i/>
          <w:color w:val="000000"/>
          <w:lang w:val="ro-RO"/>
        </w:rPr>
      </w:pPr>
    </w:p>
    <w:p w14:paraId="7096ACF7" w14:textId="7938A5BA" w:rsidR="005D7D1A" w:rsidRPr="001A11C0" w:rsidRDefault="008A30E2" w:rsidP="00D1478A">
      <w:pPr>
        <w:jc w:val="center"/>
        <w:rPr>
          <w:b/>
          <w:i/>
          <w:color w:val="000000"/>
          <w:lang w:val="ro-RO"/>
        </w:rPr>
      </w:pPr>
      <w:r w:rsidRPr="001A11C0">
        <w:rPr>
          <w:b/>
          <w:i/>
          <w:color w:val="000000"/>
          <w:lang w:val="ro-RO"/>
        </w:rPr>
        <w:t>ANUNȚ</w:t>
      </w:r>
      <w:r w:rsidR="00F45176" w:rsidRPr="001A11C0">
        <w:rPr>
          <w:b/>
          <w:i/>
          <w:color w:val="000000"/>
          <w:lang w:val="ro-RO"/>
        </w:rPr>
        <w:t xml:space="preserve"> LANSARE PROCEDURĂ</w:t>
      </w:r>
      <w:r w:rsidRPr="001A11C0">
        <w:rPr>
          <w:b/>
          <w:i/>
          <w:color w:val="000000"/>
          <w:lang w:val="ro-RO"/>
        </w:rPr>
        <w:t xml:space="preserve"> </w:t>
      </w:r>
      <w:r w:rsidR="00087B91">
        <w:rPr>
          <w:b/>
          <w:i/>
          <w:color w:val="000000"/>
          <w:lang w:val="ro-RO"/>
        </w:rPr>
        <w:t>COMPETITIVĂ</w:t>
      </w:r>
    </w:p>
    <w:p w14:paraId="6471D98E" w14:textId="44EB7332" w:rsidR="00F45176" w:rsidRPr="001A11C0" w:rsidRDefault="00E33940" w:rsidP="00D1478A">
      <w:pPr>
        <w:jc w:val="center"/>
        <w:rPr>
          <w:b/>
          <w:i/>
          <w:color w:val="000000"/>
          <w:lang w:val="ro-RO"/>
        </w:rPr>
      </w:pPr>
      <w:r>
        <w:rPr>
          <w:b/>
          <w:i/>
          <w:color w:val="000000"/>
          <w:lang w:val="ro-RO"/>
        </w:rPr>
        <w:t>28.01.2026</w:t>
      </w:r>
    </w:p>
    <w:p w14:paraId="71BFADB9" w14:textId="77777777" w:rsidR="00AF7BC8" w:rsidRPr="001A11C0" w:rsidRDefault="00AF7BC8" w:rsidP="00D1478A">
      <w:pPr>
        <w:jc w:val="center"/>
        <w:rPr>
          <w:b/>
          <w:i/>
          <w:color w:val="000000"/>
          <w:lang w:val="ro-RO"/>
        </w:rPr>
      </w:pPr>
    </w:p>
    <w:p w14:paraId="2D8F2C5D" w14:textId="412CDA04" w:rsidR="00087B91" w:rsidRPr="00087B91" w:rsidRDefault="00D05633" w:rsidP="006C25F5">
      <w:pPr>
        <w:jc w:val="center"/>
        <w:rPr>
          <w:rFonts w:eastAsiaTheme="majorEastAsia"/>
          <w:b/>
          <w:bCs/>
          <w:color w:val="000000" w:themeColor="text1"/>
          <w:kern w:val="2"/>
          <w:sz w:val="28"/>
          <w:szCs w:val="28"/>
          <w:lang w:val="ro-RO"/>
          <w14:ligatures w14:val="standardContextual"/>
        </w:rPr>
      </w:pPr>
      <w:r>
        <w:rPr>
          <w:rFonts w:eastAsiaTheme="majorEastAsia"/>
          <w:b/>
          <w:bCs/>
          <w:color w:val="000000" w:themeColor="text1"/>
          <w:kern w:val="2"/>
          <w:sz w:val="28"/>
          <w:szCs w:val="28"/>
          <w:lang w:val="ro-RO"/>
          <w14:ligatures w14:val="standardContextual"/>
        </w:rPr>
        <w:t xml:space="preserve">PRIVIND ACHIZITIA DE PROIECTARE SI EXECUTIE LUCRARI </w:t>
      </w:r>
    </w:p>
    <w:p w14:paraId="6A089C32" w14:textId="5A89DEB2" w:rsidR="008A30E2" w:rsidRDefault="00D05633" w:rsidP="006C25F5">
      <w:pPr>
        <w:jc w:val="center"/>
        <w:rPr>
          <w:rFonts w:eastAsiaTheme="majorEastAsia"/>
          <w:b/>
          <w:bCs/>
          <w:color w:val="000000" w:themeColor="text1"/>
          <w:kern w:val="2"/>
          <w:sz w:val="28"/>
          <w:szCs w:val="28"/>
          <w:lang w:val="ro-RO"/>
          <w14:ligatures w14:val="standardContextual"/>
        </w:rPr>
      </w:pPr>
      <w:r w:rsidRPr="00087B91">
        <w:rPr>
          <w:rFonts w:eastAsiaTheme="majorEastAsia"/>
          <w:b/>
          <w:bCs/>
          <w:color w:val="000000" w:themeColor="text1"/>
          <w:kern w:val="2"/>
          <w:sz w:val="28"/>
          <w:szCs w:val="28"/>
          <w:lang w:val="ro-RO"/>
          <w14:ligatures w14:val="standardContextual"/>
        </w:rPr>
        <w:t>PENTRU PROIECTUL</w:t>
      </w:r>
      <w:r w:rsidR="002E011F">
        <w:rPr>
          <w:rFonts w:eastAsiaTheme="majorEastAsia"/>
          <w:b/>
          <w:bCs/>
          <w:color w:val="000000" w:themeColor="text1"/>
          <w:kern w:val="2"/>
          <w:sz w:val="28"/>
          <w:szCs w:val="28"/>
          <w:lang w:val="ro-RO"/>
          <w14:ligatures w14:val="standardContextual"/>
        </w:rPr>
        <w:t xml:space="preserve"> </w:t>
      </w:r>
      <w:r w:rsidR="001A0FCC" w:rsidRPr="001A0FCC">
        <w:rPr>
          <w:rFonts w:eastAsiaTheme="majorEastAsia"/>
          <w:b/>
          <w:bCs/>
          <w:color w:val="000000" w:themeColor="text1"/>
          <w:kern w:val="2"/>
          <w:sz w:val="28"/>
          <w:szCs w:val="28"/>
          <w:lang w:val="ro-RO"/>
          <w14:ligatures w14:val="standardContextual"/>
        </w:rPr>
        <w:t>„</w:t>
      </w:r>
      <w:r w:rsidR="00E60951" w:rsidRPr="00E60951">
        <w:rPr>
          <w:rFonts w:eastAsiaTheme="majorEastAsia"/>
          <w:b/>
          <w:bCs/>
          <w:color w:val="000000" w:themeColor="text1"/>
          <w:kern w:val="2"/>
          <w:sz w:val="28"/>
          <w:szCs w:val="28"/>
          <w:lang w:val="ro-RO"/>
          <w14:ligatures w14:val="standardContextual"/>
        </w:rPr>
        <w:t>CONSTRUIRE CENTRALĂ ELECTRICĂ FOTOVOLTAICĂ, BRANŞAMENTE UTILITĂŢI ŞI ORGANIZARE EXECUTARE LUCRĂRI</w:t>
      </w:r>
      <w:r w:rsidR="001A0FCC" w:rsidRPr="001A0FCC">
        <w:rPr>
          <w:rFonts w:eastAsiaTheme="majorEastAsia"/>
          <w:b/>
          <w:bCs/>
          <w:color w:val="000000" w:themeColor="text1"/>
          <w:kern w:val="2"/>
          <w:sz w:val="28"/>
          <w:szCs w:val="28"/>
          <w:lang w:val="ro-RO"/>
          <w14:ligatures w14:val="standardContextual"/>
        </w:rPr>
        <w:t>”</w:t>
      </w:r>
    </w:p>
    <w:p w14:paraId="7211A0E7" w14:textId="77777777" w:rsidR="00087B91" w:rsidRPr="001A11C0" w:rsidRDefault="00087B91" w:rsidP="00087B91">
      <w:pPr>
        <w:jc w:val="both"/>
        <w:rPr>
          <w:b/>
          <w:i/>
          <w:color w:val="000000"/>
          <w:lang w:val="ro-RO"/>
        </w:rPr>
      </w:pPr>
    </w:p>
    <w:p w14:paraId="4F6EFB13" w14:textId="77777777" w:rsidR="008A30E2" w:rsidRPr="001A11C0" w:rsidRDefault="008A30E2" w:rsidP="008A30E2">
      <w:pPr>
        <w:jc w:val="both"/>
        <w:rPr>
          <w:b/>
          <w:bCs/>
          <w:lang w:val="ro-RO"/>
        </w:rPr>
      </w:pPr>
    </w:p>
    <w:p w14:paraId="16DEFCF0" w14:textId="06BB1C1C" w:rsidR="008A30E2" w:rsidRDefault="00D52762" w:rsidP="00D52762">
      <w:pPr>
        <w:jc w:val="both"/>
        <w:rPr>
          <w:lang w:val="ro-RO"/>
        </w:rPr>
      </w:pPr>
      <w:r w:rsidRPr="001A11C0">
        <w:rPr>
          <w:b/>
          <w:bCs/>
          <w:lang w:val="ro-RO"/>
        </w:rPr>
        <w:t xml:space="preserve">Societatea </w:t>
      </w:r>
      <w:r w:rsidR="003663E5" w:rsidRPr="003663E5">
        <w:rPr>
          <w:b/>
          <w:lang w:val="ro-RO"/>
        </w:rPr>
        <w:t>ENERGY ONE YAC S.R.L.,</w:t>
      </w:r>
      <w:r w:rsidR="003663E5" w:rsidRPr="003663E5">
        <w:rPr>
          <w:bCs/>
          <w:lang w:val="ro-RO"/>
        </w:rPr>
        <w:t xml:space="preserve"> </w:t>
      </w:r>
      <w:r w:rsidR="00186BD8" w:rsidRPr="001A11C0">
        <w:rPr>
          <w:lang w:val="ro-RO"/>
        </w:rPr>
        <w:t xml:space="preserve">cu sediul în </w:t>
      </w:r>
      <w:r w:rsidR="003663E5" w:rsidRPr="003663E5">
        <w:rPr>
          <w:lang w:val="ro-RO"/>
        </w:rPr>
        <w:t xml:space="preserve">Sat Rași, Str. Crinului, nr.23, Județul Ialomița, România, </w:t>
      </w:r>
      <w:r w:rsidR="00052241" w:rsidRPr="00052241">
        <w:rPr>
          <w:lang w:val="ro-RO"/>
        </w:rPr>
        <w:t xml:space="preserve">0784450878, email </w:t>
      </w:r>
      <w:hyperlink r:id="rId7" w:history="1">
        <w:r w:rsidR="00052241" w:rsidRPr="00A309FC">
          <w:rPr>
            <w:rStyle w:val="Hyperlink"/>
            <w:lang w:val="ro-RO"/>
          </w:rPr>
          <w:t>vasileilie27@yahoo.com</w:t>
        </w:r>
      </w:hyperlink>
      <w:r w:rsidR="00052241">
        <w:rPr>
          <w:lang w:val="ro-RO"/>
        </w:rPr>
        <w:t xml:space="preserve">, </w:t>
      </w:r>
      <w:r w:rsidR="008A30E2" w:rsidRPr="006A5CE2">
        <w:rPr>
          <w:lang w:val="ro-RO"/>
        </w:rPr>
        <w:t xml:space="preserve">cod fiscal </w:t>
      </w:r>
      <w:r w:rsidR="006A5CE2" w:rsidRPr="006A5CE2">
        <w:rPr>
          <w:bCs/>
          <w:lang w:val="pt-PT"/>
        </w:rPr>
        <w:t>50069024</w:t>
      </w:r>
      <w:r w:rsidR="00FE48B1" w:rsidRPr="006A5CE2">
        <w:rPr>
          <w:lang w:val="ro-RO"/>
        </w:rPr>
        <w:t xml:space="preserve">, </w:t>
      </w:r>
      <w:r w:rsidR="008A30E2" w:rsidRPr="006A5CE2">
        <w:rPr>
          <w:lang w:val="ro-RO"/>
        </w:rPr>
        <w:t xml:space="preserve">reprezentată legal prin </w:t>
      </w:r>
      <w:r w:rsidR="006A5CE2" w:rsidRPr="006A5CE2">
        <w:rPr>
          <w:lang w:val="ro-RO"/>
        </w:rPr>
        <w:t xml:space="preserve">Aurel Costin ILIE, Administrator, </w:t>
      </w:r>
      <w:r w:rsidR="008A30E2" w:rsidRPr="006A5CE2">
        <w:rPr>
          <w:lang w:val="ro-RO"/>
        </w:rPr>
        <w:t>în calitate de ACHIZITOR</w:t>
      </w:r>
      <w:r w:rsidR="0078480B" w:rsidRPr="006A5CE2">
        <w:rPr>
          <w:lang w:val="ro-RO"/>
        </w:rPr>
        <w:t xml:space="preserve">, </w:t>
      </w:r>
      <w:r w:rsidR="00E65D7E" w:rsidRPr="006A5CE2">
        <w:rPr>
          <w:b/>
          <w:bCs/>
          <w:i/>
          <w:iCs/>
          <w:lang w:val="ro-RO"/>
        </w:rPr>
        <w:t>privind</w:t>
      </w:r>
      <w:r w:rsidR="00E65D7E" w:rsidRPr="001A11C0">
        <w:rPr>
          <w:b/>
          <w:bCs/>
          <w:i/>
          <w:iCs/>
          <w:lang w:val="ro-RO"/>
        </w:rPr>
        <w:t xml:space="preserve"> proiectul cu titlul </w:t>
      </w:r>
      <w:r w:rsidR="006A5CE2" w:rsidRPr="006A5CE2">
        <w:rPr>
          <w:i/>
          <w:lang w:val="pt-PT"/>
        </w:rPr>
        <w:t>,,CONSTRUIRE CENTRALĂ ELECTRICĂ FOTOVOLTAICĂ, BRANŞAMENTE UTILITĂŢI ŞI ORGANIZARE EXECUTARE LUCRĂRI”</w:t>
      </w:r>
      <w:r w:rsidR="006A5CE2">
        <w:rPr>
          <w:i/>
          <w:lang w:val="pt-PT"/>
        </w:rPr>
        <w:t xml:space="preserve"> </w:t>
      </w:r>
      <w:r w:rsidR="00AD3946" w:rsidRPr="001A11C0">
        <w:rPr>
          <w:lang w:val="ro-RO"/>
        </w:rPr>
        <w:t xml:space="preserve">publică prezentul anunț privind </w:t>
      </w:r>
      <w:bookmarkStart w:id="0" w:name="_Hlk191557012"/>
      <w:r w:rsidR="00EF061C" w:rsidRPr="001A11C0">
        <w:rPr>
          <w:lang w:val="ro-RO"/>
        </w:rPr>
        <w:t xml:space="preserve">procedura </w:t>
      </w:r>
      <w:r w:rsidR="00A8186A" w:rsidRPr="001A11C0">
        <w:rPr>
          <w:lang w:val="ro-RO"/>
        </w:rPr>
        <w:t>competitivă</w:t>
      </w:r>
      <w:r w:rsidR="00EF061C" w:rsidRPr="001A11C0">
        <w:rPr>
          <w:lang w:val="ro-RO"/>
        </w:rPr>
        <w:t xml:space="preserve"> pentru </w:t>
      </w:r>
      <w:r w:rsidR="00E60951" w:rsidRPr="001A11C0">
        <w:rPr>
          <w:lang w:val="ro-RO"/>
        </w:rPr>
        <w:t>ac</w:t>
      </w:r>
      <w:r w:rsidR="00E60951">
        <w:rPr>
          <w:lang w:val="ro-RO"/>
        </w:rPr>
        <w:t xml:space="preserve">hiziția de servicii proiectare </w:t>
      </w:r>
      <w:r w:rsidR="00EF44A5">
        <w:rPr>
          <w:lang w:val="ro-RO"/>
        </w:rPr>
        <w:t>si</w:t>
      </w:r>
      <w:r w:rsidR="00A46969" w:rsidRPr="001A11C0">
        <w:rPr>
          <w:color w:val="000000"/>
          <w:lang w:val="ro-RO"/>
        </w:rPr>
        <w:t xml:space="preserve"> </w:t>
      </w:r>
      <w:r w:rsidR="000471BF" w:rsidRPr="00FE204D">
        <w:rPr>
          <w:color w:val="000000"/>
          <w:lang w:val="ro-RO"/>
        </w:rPr>
        <w:t>execuție lucrări</w:t>
      </w:r>
      <w:r w:rsidR="000471BF">
        <w:rPr>
          <w:color w:val="000000"/>
          <w:lang w:val="ro-RO"/>
        </w:rPr>
        <w:t xml:space="preserve"> </w:t>
      </w:r>
      <w:r w:rsidR="00EF44A5">
        <w:rPr>
          <w:color w:val="000000"/>
          <w:lang w:val="ro-RO"/>
        </w:rPr>
        <w:t>pentru</w:t>
      </w:r>
      <w:r w:rsidR="00A46969" w:rsidRPr="001A11C0">
        <w:rPr>
          <w:color w:val="000000"/>
          <w:lang w:val="ro-RO"/>
        </w:rPr>
        <w:t xml:space="preserve"> central</w:t>
      </w:r>
      <w:r w:rsidR="00EF44A5">
        <w:rPr>
          <w:color w:val="000000"/>
          <w:lang w:val="ro-RO"/>
        </w:rPr>
        <w:t>a</w:t>
      </w:r>
      <w:r w:rsidR="00A46969" w:rsidRPr="001A11C0">
        <w:rPr>
          <w:color w:val="000000"/>
          <w:lang w:val="ro-RO"/>
        </w:rPr>
        <w:t xml:space="preserve"> electric</w:t>
      </w:r>
      <w:r w:rsidR="00EF44A5">
        <w:rPr>
          <w:color w:val="000000"/>
          <w:lang w:val="ro-RO"/>
        </w:rPr>
        <w:t>ă</w:t>
      </w:r>
      <w:r w:rsidR="00087B91">
        <w:rPr>
          <w:lang w:val="ro-RO"/>
        </w:rPr>
        <w:t xml:space="preserve"> fotovoltaic</w:t>
      </w:r>
      <w:r w:rsidR="00EF44A5">
        <w:rPr>
          <w:lang w:val="ro-RO"/>
        </w:rPr>
        <w:t>ă</w:t>
      </w:r>
      <w:r w:rsidR="00087B91">
        <w:rPr>
          <w:lang w:val="ro-RO"/>
        </w:rPr>
        <w:t>.</w:t>
      </w:r>
    </w:p>
    <w:p w14:paraId="6B7B5869" w14:textId="77777777" w:rsidR="00087B91" w:rsidRDefault="00087B91" w:rsidP="00D52762">
      <w:pPr>
        <w:jc w:val="both"/>
        <w:rPr>
          <w:lang w:val="ro-RO"/>
        </w:rPr>
      </w:pPr>
    </w:p>
    <w:p w14:paraId="4B132B05" w14:textId="3CDA269D" w:rsidR="006A5CE2" w:rsidRPr="006A5CE2" w:rsidRDefault="006A5CE2" w:rsidP="006A5CE2">
      <w:pPr>
        <w:jc w:val="both"/>
        <w:rPr>
          <w:lang w:val="pt-PT"/>
        </w:rPr>
      </w:pPr>
      <w:r w:rsidRPr="006A5CE2">
        <w:rPr>
          <w:b/>
          <w:bCs/>
          <w:lang w:val="pt-PT"/>
        </w:rPr>
        <w:t>ENERGY ONE YAC S</w:t>
      </w:r>
      <w:r>
        <w:rPr>
          <w:b/>
          <w:bCs/>
          <w:lang w:val="pt-PT"/>
        </w:rPr>
        <w:t>.</w:t>
      </w:r>
      <w:r w:rsidRPr="006A5CE2">
        <w:rPr>
          <w:b/>
          <w:bCs/>
          <w:lang w:val="pt-PT"/>
        </w:rPr>
        <w:t>R</w:t>
      </w:r>
      <w:r>
        <w:rPr>
          <w:b/>
          <w:bCs/>
          <w:lang w:val="pt-PT"/>
        </w:rPr>
        <w:t>.</w:t>
      </w:r>
      <w:r w:rsidRPr="006A5CE2">
        <w:rPr>
          <w:b/>
          <w:bCs/>
          <w:lang w:val="pt-PT"/>
        </w:rPr>
        <w:t>L</w:t>
      </w:r>
      <w:r>
        <w:rPr>
          <w:b/>
          <w:bCs/>
          <w:lang w:val="pt-PT"/>
        </w:rPr>
        <w:t>.</w:t>
      </w:r>
      <w:r w:rsidRPr="006A5CE2">
        <w:rPr>
          <w:lang w:val="pt-PT"/>
        </w:rPr>
        <w:t xml:space="preserve"> are calitatea de beneficiar privat de fonduri publice, câştigând finanţare pentru proiectul ,,CONSTRUIRE CENTRALĂ ELECTRICĂ FOTOVOLTAICĂ, BRANŞAMENTE UTILITĂŢI ŞI ORGANIZARE EXECUTARE LUCRĂRI” prin </w:t>
      </w:r>
      <w:bookmarkStart w:id="1" w:name="_Hlk220167314"/>
      <w:r w:rsidRPr="006A5CE2">
        <w:rPr>
          <w:lang w:val="pt-PT"/>
        </w:rPr>
        <w:t>Programul cheie 1: PFM/322/PFM_P1/NA - Sprijinirea investiţiilor în noi capacităţi de producere a energiei electrice produsă din surse regenerabile, derulat prin Fondul pentru Modernizare</w:t>
      </w:r>
      <w:bookmarkEnd w:id="1"/>
      <w:r w:rsidRPr="006A5CE2">
        <w:rPr>
          <w:lang w:val="pt-PT"/>
        </w:rPr>
        <w:t>, Ministerul Energiei, conform contractului de finanţare nr. 1397 din 02.12.2025.</w:t>
      </w:r>
    </w:p>
    <w:p w14:paraId="5EF31D3F" w14:textId="77777777" w:rsidR="00087B91" w:rsidRPr="006A5CE2" w:rsidRDefault="00087B91" w:rsidP="00087B91">
      <w:pPr>
        <w:rPr>
          <w:lang w:val="pt-PT"/>
        </w:rPr>
      </w:pPr>
    </w:p>
    <w:p w14:paraId="64758CAD" w14:textId="111EB683" w:rsidR="002E011F" w:rsidRDefault="006A5CE2" w:rsidP="00E60951">
      <w:pPr>
        <w:jc w:val="both"/>
        <w:rPr>
          <w:b/>
          <w:bCs/>
          <w:lang w:val="ro-RO"/>
        </w:rPr>
      </w:pPr>
      <w:r w:rsidRPr="006A5CE2">
        <w:rPr>
          <w:b/>
          <w:bCs/>
          <w:lang w:val="pt-PT"/>
        </w:rPr>
        <w:t>ENERGY ONE YAC S</w:t>
      </w:r>
      <w:r>
        <w:rPr>
          <w:b/>
          <w:bCs/>
          <w:lang w:val="pt-PT"/>
        </w:rPr>
        <w:t>.</w:t>
      </w:r>
      <w:r w:rsidRPr="006A5CE2">
        <w:rPr>
          <w:b/>
          <w:bCs/>
          <w:lang w:val="pt-PT"/>
        </w:rPr>
        <w:t>R</w:t>
      </w:r>
      <w:r>
        <w:rPr>
          <w:b/>
          <w:bCs/>
          <w:lang w:val="pt-PT"/>
        </w:rPr>
        <w:t>.</w:t>
      </w:r>
      <w:r w:rsidRPr="006A5CE2">
        <w:rPr>
          <w:b/>
          <w:bCs/>
          <w:lang w:val="pt-PT"/>
        </w:rPr>
        <w:t>L</w:t>
      </w:r>
      <w:r>
        <w:rPr>
          <w:b/>
          <w:bCs/>
          <w:lang w:val="pt-PT"/>
        </w:rPr>
        <w:t>.</w:t>
      </w:r>
      <w:r w:rsidRPr="006A5CE2">
        <w:rPr>
          <w:lang w:val="pt-PT"/>
        </w:rPr>
        <w:t xml:space="preserve"> </w:t>
      </w:r>
      <w:r w:rsidR="00E01943" w:rsidRPr="00E01943">
        <w:rPr>
          <w:b/>
          <w:bCs/>
          <w:lang w:val="ro-RO"/>
        </w:rPr>
        <w:t xml:space="preserve">publică prezentul anunț privind procedura competitivă pentru </w:t>
      </w:r>
      <w:bookmarkEnd w:id="0"/>
      <w:r w:rsidR="00E60951" w:rsidRPr="00E60951">
        <w:rPr>
          <w:b/>
          <w:bCs/>
          <w:lang w:val="ro-RO"/>
        </w:rPr>
        <w:t>achiziția de servicii proiectare si execuție lucrări pentru centrala electrică fotovoltaică.</w:t>
      </w:r>
    </w:p>
    <w:p w14:paraId="2C9905D0" w14:textId="77777777" w:rsidR="00E60951" w:rsidRPr="001A11C0" w:rsidRDefault="00E60951" w:rsidP="00E60951">
      <w:pPr>
        <w:jc w:val="both"/>
        <w:rPr>
          <w:lang w:val="ro-RO"/>
        </w:rPr>
      </w:pPr>
    </w:p>
    <w:p w14:paraId="1E63B7A3" w14:textId="5094A20C" w:rsidR="006126A5" w:rsidRPr="009635A6" w:rsidRDefault="006126A5" w:rsidP="009635A6">
      <w:pPr>
        <w:jc w:val="both"/>
        <w:rPr>
          <w:lang w:val="ro-RO"/>
        </w:rPr>
      </w:pPr>
      <w:r w:rsidRPr="001A11C0">
        <w:rPr>
          <w:color w:val="000000"/>
          <w:lang w:val="ro-RO"/>
        </w:rPr>
        <w:t xml:space="preserve">Specificul achiziției, în ansamblul ei, vizează  </w:t>
      </w:r>
      <w:r w:rsidRPr="001A11C0">
        <w:rPr>
          <w:b/>
          <w:bCs/>
          <w:color w:val="000000"/>
          <w:lang w:val="ro-RO"/>
        </w:rPr>
        <w:t>un contract ”la cheie”,</w:t>
      </w:r>
      <w:r w:rsidRPr="001A11C0">
        <w:rPr>
          <w:color w:val="000000"/>
          <w:lang w:val="ro-RO"/>
        </w:rPr>
        <w:t xml:space="preserve"> având ca obiect realizarea proiectului pe stadii de implementare corespunzătoare următoarelor activități: achiziție</w:t>
      </w:r>
      <w:r w:rsidR="00A102AC" w:rsidRPr="001A11C0">
        <w:rPr>
          <w:color w:val="000000"/>
          <w:lang w:val="ro-RO"/>
        </w:rPr>
        <w:t xml:space="preserve"> echipamente</w:t>
      </w:r>
      <w:r w:rsidR="009635A6">
        <w:rPr>
          <w:color w:val="000000"/>
          <w:lang w:val="ro-RO"/>
        </w:rPr>
        <w:t>,</w:t>
      </w:r>
      <w:r w:rsidR="00D05633">
        <w:rPr>
          <w:color w:val="000000"/>
          <w:lang w:val="ro-RO"/>
        </w:rPr>
        <w:t xml:space="preserve"> proiectare,</w:t>
      </w:r>
      <w:r w:rsidR="009635A6">
        <w:rPr>
          <w:color w:val="000000"/>
          <w:lang w:val="ro-RO"/>
        </w:rPr>
        <w:t xml:space="preserve"> </w:t>
      </w:r>
      <w:r w:rsidR="000471BF" w:rsidRPr="000471BF">
        <w:rPr>
          <w:color w:val="000000"/>
          <w:lang w:val="ro-RO"/>
        </w:rPr>
        <w:t>execuție lucrări</w:t>
      </w:r>
      <w:r w:rsidR="003C37F6">
        <w:rPr>
          <w:color w:val="000000"/>
          <w:lang w:val="ro-RO"/>
        </w:rPr>
        <w:t>,</w:t>
      </w:r>
      <w:r w:rsidRPr="001A11C0">
        <w:rPr>
          <w:color w:val="000000"/>
          <w:lang w:val="ro-RO"/>
        </w:rPr>
        <w:t xml:space="preserve"> punere în funcțiune</w:t>
      </w:r>
      <w:r w:rsidR="003C37F6">
        <w:rPr>
          <w:color w:val="000000"/>
          <w:lang w:val="ro-RO"/>
        </w:rPr>
        <w:t xml:space="preserve"> </w:t>
      </w:r>
      <w:r w:rsidR="003C37F6" w:rsidRPr="003C37F6">
        <w:rPr>
          <w:color w:val="000000"/>
          <w:lang w:val="ro-RO"/>
        </w:rPr>
        <w:t>si lucrări de racordare</w:t>
      </w:r>
      <w:r w:rsidR="003C37F6">
        <w:rPr>
          <w:color w:val="000000"/>
          <w:lang w:val="ro-RO"/>
        </w:rPr>
        <w:t xml:space="preserve">, </w:t>
      </w:r>
      <w:r w:rsidR="009635A6">
        <w:rPr>
          <w:color w:val="000000"/>
          <w:lang w:val="ro-RO"/>
        </w:rPr>
        <w:t xml:space="preserve">conform </w:t>
      </w:r>
      <w:r w:rsidR="00DD5DD4">
        <w:rPr>
          <w:color w:val="000000"/>
          <w:lang w:val="ro-RO"/>
        </w:rPr>
        <w:t>Caietului de Sarcini atașat.</w:t>
      </w:r>
      <w:r w:rsidR="00FE204D">
        <w:rPr>
          <w:color w:val="000000"/>
          <w:lang w:val="ro-RO"/>
        </w:rPr>
        <w:t xml:space="preserve"> </w:t>
      </w:r>
    </w:p>
    <w:p w14:paraId="68B0279A" w14:textId="77777777" w:rsidR="00AF7BC8" w:rsidRPr="001A11C0" w:rsidRDefault="00AF7BC8" w:rsidP="008A30E2">
      <w:pPr>
        <w:jc w:val="both"/>
        <w:rPr>
          <w:color w:val="000000"/>
          <w:lang w:val="ro-RO"/>
        </w:rPr>
      </w:pPr>
    </w:p>
    <w:p w14:paraId="284E1CDA" w14:textId="4BBEE993" w:rsidR="00AF7BC8" w:rsidRPr="001A11C0" w:rsidRDefault="00AF7BC8" w:rsidP="008A30E2">
      <w:pPr>
        <w:jc w:val="both"/>
        <w:rPr>
          <w:rFonts w:eastAsiaTheme="minorHAnsi"/>
          <w:lang w:val="ro-RO"/>
        </w:rPr>
      </w:pPr>
      <w:r w:rsidRPr="001A11C0">
        <w:rPr>
          <w:rFonts w:eastAsiaTheme="minorHAnsi"/>
          <w:lang w:val="ro-RO"/>
        </w:rPr>
        <w:t xml:space="preserve">Tipul contractului: </w:t>
      </w:r>
      <w:r w:rsidRPr="001A11C0">
        <w:rPr>
          <w:rFonts w:eastAsiaTheme="minorHAnsi"/>
          <w:b/>
          <w:bCs/>
          <w:lang w:val="ro-RO"/>
        </w:rPr>
        <w:t xml:space="preserve">contract de </w:t>
      </w:r>
      <w:r w:rsidR="006A5CE2">
        <w:rPr>
          <w:rFonts w:eastAsiaTheme="minorHAnsi"/>
          <w:b/>
          <w:bCs/>
          <w:lang w:val="ro-RO"/>
        </w:rPr>
        <w:t>lucrări</w:t>
      </w:r>
      <w:r w:rsidRPr="001A11C0">
        <w:rPr>
          <w:rFonts w:eastAsiaTheme="minorHAnsi"/>
          <w:lang w:val="ro-RO"/>
        </w:rPr>
        <w:t xml:space="preserve"> </w:t>
      </w:r>
    </w:p>
    <w:p w14:paraId="7371307D" w14:textId="77777777" w:rsidR="008D3151" w:rsidRPr="001A11C0" w:rsidRDefault="008D3151" w:rsidP="008A30E2">
      <w:pPr>
        <w:jc w:val="both"/>
        <w:rPr>
          <w:rFonts w:eastAsiaTheme="minorHAnsi"/>
          <w:lang w:val="ro-RO"/>
        </w:rPr>
      </w:pPr>
    </w:p>
    <w:p w14:paraId="0FDD7E49" w14:textId="64EA6D4C" w:rsidR="008D3151" w:rsidRPr="006A5CE2" w:rsidRDefault="008D3151" w:rsidP="006A5CE2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pt-PT"/>
        </w:rPr>
      </w:pPr>
      <w:r w:rsidRPr="001A11C0">
        <w:rPr>
          <w:rFonts w:eastAsiaTheme="minorHAnsi"/>
          <w:lang w:val="ro-RO"/>
        </w:rPr>
        <w:t xml:space="preserve">Obiectul </w:t>
      </w:r>
      <w:proofErr w:type="spellStart"/>
      <w:r w:rsidRPr="001A11C0">
        <w:rPr>
          <w:rFonts w:eastAsiaTheme="minorHAnsi"/>
          <w:lang w:val="ro-RO"/>
        </w:rPr>
        <w:t>şi</w:t>
      </w:r>
      <w:proofErr w:type="spellEnd"/>
      <w:r w:rsidRPr="001A11C0">
        <w:rPr>
          <w:rFonts w:eastAsiaTheme="minorHAnsi"/>
          <w:lang w:val="ro-RO"/>
        </w:rPr>
        <w:t xml:space="preserve"> valoarea estimată a contractului:</w:t>
      </w:r>
      <w:r w:rsidR="006A5CE2">
        <w:rPr>
          <w:rFonts w:eastAsiaTheme="minorHAnsi"/>
          <w:lang w:val="ro-RO"/>
        </w:rPr>
        <w:t xml:space="preserve"> </w:t>
      </w:r>
      <w:r w:rsidR="006A5CE2" w:rsidRPr="006A5CE2">
        <w:rPr>
          <w:color w:val="000000"/>
          <w:lang w:val="pt-PT"/>
        </w:rPr>
        <w:t xml:space="preserve">Valoarea totală estimată a achiziției este de </w:t>
      </w:r>
      <w:r w:rsidR="0040222B" w:rsidRPr="0040222B">
        <w:rPr>
          <w:b/>
          <w:lang w:val="pt-PT"/>
        </w:rPr>
        <w:t xml:space="preserve">5.718.150,00 </w:t>
      </w:r>
      <w:r w:rsidR="006A5CE2" w:rsidRPr="006A5CE2">
        <w:rPr>
          <w:b/>
          <w:lang w:val="pt-PT"/>
        </w:rPr>
        <w:t>lei fără T.V.A.</w:t>
      </w:r>
      <w:r w:rsidR="006A5CE2" w:rsidRPr="006A5CE2">
        <w:rPr>
          <w:b/>
          <w:color w:val="000000"/>
          <w:lang w:val="pt-PT"/>
        </w:rPr>
        <w:t xml:space="preserve">, </w:t>
      </w:r>
      <w:r w:rsidR="006A5CE2" w:rsidRPr="006A5CE2">
        <w:rPr>
          <w:bCs/>
          <w:color w:val="000000"/>
          <w:lang w:val="pt-PT"/>
        </w:rPr>
        <w:t>valoare stabilită</w:t>
      </w:r>
      <w:r w:rsidR="006A5CE2" w:rsidRPr="006A5CE2">
        <w:rPr>
          <w:b/>
          <w:color w:val="000000"/>
          <w:lang w:val="pt-PT"/>
        </w:rPr>
        <w:t xml:space="preserve"> </w:t>
      </w:r>
      <w:r w:rsidR="006A5CE2" w:rsidRPr="006A5CE2">
        <w:rPr>
          <w:bCs/>
          <w:color w:val="000000"/>
          <w:lang w:val="pt-PT"/>
        </w:rPr>
        <w:t>după consultarea de piaţă.</w:t>
      </w:r>
    </w:p>
    <w:p w14:paraId="7AE2FE34" w14:textId="77777777" w:rsidR="008D3151" w:rsidRPr="001A11C0" w:rsidRDefault="008D3151" w:rsidP="008A30E2">
      <w:pPr>
        <w:jc w:val="both"/>
        <w:rPr>
          <w:color w:val="000000"/>
          <w:lang w:val="ro-RO"/>
        </w:rPr>
      </w:pPr>
    </w:p>
    <w:p w14:paraId="3829799C" w14:textId="5BE8EECB" w:rsidR="00B434BF" w:rsidRDefault="00186BD8" w:rsidP="008A30E2">
      <w:pPr>
        <w:jc w:val="both"/>
        <w:rPr>
          <w:color w:val="000000"/>
          <w:lang w:val="ro-RO"/>
        </w:rPr>
      </w:pPr>
      <w:r w:rsidRPr="001A11C0">
        <w:rPr>
          <w:color w:val="000000"/>
          <w:lang w:val="ro-RO"/>
        </w:rPr>
        <w:t xml:space="preserve">Criteriul de atribuire: </w:t>
      </w:r>
      <w:r w:rsidR="004E323A" w:rsidRPr="001A11C0">
        <w:rPr>
          <w:color w:val="000000"/>
          <w:lang w:val="ro-RO"/>
        </w:rPr>
        <w:t>cel mai bun raport calitate-</w:t>
      </w:r>
      <w:proofErr w:type="spellStart"/>
      <w:r w:rsidR="004E323A" w:rsidRPr="001A11C0">
        <w:rPr>
          <w:color w:val="000000"/>
          <w:lang w:val="ro-RO"/>
        </w:rPr>
        <w:t>preţ</w:t>
      </w:r>
      <w:proofErr w:type="spellEnd"/>
      <w:r w:rsidRPr="001A11C0">
        <w:rPr>
          <w:color w:val="000000"/>
          <w:lang w:val="ro-RO"/>
        </w:rPr>
        <w:t>.</w:t>
      </w:r>
    </w:p>
    <w:p w14:paraId="49517CB7" w14:textId="77777777" w:rsidR="00191E5F" w:rsidRPr="001A11C0" w:rsidRDefault="00191E5F" w:rsidP="008A30E2">
      <w:pPr>
        <w:jc w:val="both"/>
        <w:rPr>
          <w:color w:val="000000"/>
          <w:lang w:val="ro-RO"/>
        </w:rPr>
      </w:pPr>
    </w:p>
    <w:p w14:paraId="1D33C3E7" w14:textId="6EE2EB28" w:rsidR="006A5CE2" w:rsidRPr="006D767E" w:rsidRDefault="00AF7BC8" w:rsidP="006A5CE2">
      <w:pPr>
        <w:jc w:val="both"/>
        <w:rPr>
          <w:bCs/>
          <w:lang w:val="pt-PT"/>
        </w:rPr>
      </w:pPr>
      <w:r w:rsidRPr="001A11C0">
        <w:rPr>
          <w:rFonts w:asciiTheme="majorBidi" w:hAnsiTheme="majorBidi" w:cstheme="majorBidi"/>
          <w:color w:val="000000"/>
          <w:lang w:val="ro-RO"/>
        </w:rPr>
        <w:t xml:space="preserve">Locul de executare: </w:t>
      </w:r>
      <w:r w:rsidR="006A5CE2" w:rsidRPr="006D767E">
        <w:rPr>
          <w:bCs/>
          <w:lang w:val="pt-PT"/>
        </w:rPr>
        <w:t>Amplasamentul investiției de află în aria administrativă a localității Ciochina, jud. Ialomita, pe terenurile identificate cu numărul cadastral 25293</w:t>
      </w:r>
      <w:r w:rsidR="006D767E">
        <w:rPr>
          <w:bCs/>
          <w:lang w:val="pt-PT"/>
        </w:rPr>
        <w:t xml:space="preserve"> şi</w:t>
      </w:r>
      <w:r w:rsidR="006A5CE2" w:rsidRPr="006D767E">
        <w:rPr>
          <w:bCs/>
          <w:lang w:val="pt-PT"/>
        </w:rPr>
        <w:t xml:space="preserve"> 20312.</w:t>
      </w:r>
    </w:p>
    <w:p w14:paraId="65EF23AC" w14:textId="22E80F50" w:rsidR="006A5CE2" w:rsidRPr="006D767E" w:rsidRDefault="006A5CE2" w:rsidP="006A5CE2">
      <w:pPr>
        <w:jc w:val="both"/>
        <w:rPr>
          <w:bCs/>
          <w:lang w:val="pt-PT"/>
        </w:rPr>
      </w:pPr>
      <w:r w:rsidRPr="006D767E">
        <w:rPr>
          <w:bCs/>
          <w:lang w:val="pt-PT"/>
        </w:rPr>
        <w:t>Suprafața terenului supus investiției este de 18 023 mp</w:t>
      </w:r>
      <w:r w:rsidR="006D767E">
        <w:rPr>
          <w:bCs/>
          <w:lang w:val="pt-PT"/>
        </w:rPr>
        <w:t xml:space="preserve">, </w:t>
      </w:r>
      <w:r w:rsidRPr="006D767E">
        <w:rPr>
          <w:bCs/>
          <w:lang w:val="pt-PT"/>
        </w:rPr>
        <w:t>dimensiuni consemnate în Extrasul de Carte Funciară aferent num</w:t>
      </w:r>
      <w:r w:rsidR="00F91900">
        <w:rPr>
          <w:bCs/>
          <w:lang w:val="pt-PT"/>
        </w:rPr>
        <w:t>ărului</w:t>
      </w:r>
      <w:r w:rsidRPr="006D767E">
        <w:rPr>
          <w:bCs/>
          <w:lang w:val="pt-PT"/>
        </w:rPr>
        <w:t xml:space="preserve"> cadastral 25293</w:t>
      </w:r>
      <w:r w:rsidR="006D767E">
        <w:rPr>
          <w:bCs/>
          <w:lang w:val="pt-PT"/>
        </w:rPr>
        <w:t xml:space="preserve"> şi</w:t>
      </w:r>
      <w:r w:rsidRPr="006D767E">
        <w:rPr>
          <w:bCs/>
          <w:lang w:val="pt-PT"/>
        </w:rPr>
        <w:t xml:space="preserve"> 20312.</w:t>
      </w:r>
    </w:p>
    <w:p w14:paraId="35971BCF" w14:textId="22386483" w:rsidR="00FF6498" w:rsidRPr="006A5CE2" w:rsidRDefault="00FF6498" w:rsidP="006A5C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color w:val="000000"/>
          <w:lang w:val="pt-PT"/>
        </w:rPr>
      </w:pPr>
    </w:p>
    <w:p w14:paraId="04A2E45C" w14:textId="77777777" w:rsidR="008D3151" w:rsidRPr="001A11C0" w:rsidRDefault="008D3151" w:rsidP="00AF7BC8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color w:val="000000"/>
          <w:lang w:val="ro-RO"/>
        </w:rPr>
      </w:pPr>
    </w:p>
    <w:p w14:paraId="02E74380" w14:textId="77777777" w:rsidR="008D3151" w:rsidRPr="001A11C0" w:rsidRDefault="008D3151" w:rsidP="008D3151">
      <w:pPr>
        <w:adjustRightInd w:val="0"/>
        <w:jc w:val="both"/>
        <w:rPr>
          <w:lang w:val="ro-RO"/>
        </w:rPr>
      </w:pPr>
      <w:r w:rsidRPr="001A11C0">
        <w:rPr>
          <w:lang w:val="ro-RO"/>
        </w:rPr>
        <w:lastRenderedPageBreak/>
        <w:t>Transmiterea ofertei:</w:t>
      </w:r>
    </w:p>
    <w:p w14:paraId="7D153DB1" w14:textId="77777777" w:rsidR="008D3151" w:rsidRPr="001A11C0" w:rsidRDefault="008D3151" w:rsidP="008D3151">
      <w:pPr>
        <w:adjustRightInd w:val="0"/>
        <w:jc w:val="both"/>
        <w:rPr>
          <w:lang w:val="ro-RO"/>
        </w:rPr>
      </w:pPr>
    </w:p>
    <w:p w14:paraId="074058D7" w14:textId="77777777" w:rsidR="00765D8C" w:rsidRPr="00A53D67" w:rsidRDefault="00765D8C" w:rsidP="00765D8C">
      <w:pPr>
        <w:pStyle w:val="Corptext"/>
        <w:jc w:val="both"/>
      </w:pPr>
      <w:r w:rsidRPr="00A53D67">
        <w:t>Data</w:t>
      </w:r>
      <w:r w:rsidRPr="00A53D67">
        <w:rPr>
          <w:spacing w:val="-1"/>
        </w:rPr>
        <w:t xml:space="preserve"> </w:t>
      </w:r>
      <w:proofErr w:type="spellStart"/>
      <w:r w:rsidRPr="00A53D67">
        <w:t>şi</w:t>
      </w:r>
      <w:proofErr w:type="spellEnd"/>
      <w:r w:rsidRPr="00A53D67">
        <w:rPr>
          <w:spacing w:val="-1"/>
        </w:rPr>
        <w:t xml:space="preserve"> </w:t>
      </w:r>
      <w:r w:rsidRPr="00A53D67">
        <w:t>ora-limită</w:t>
      </w:r>
      <w:r w:rsidRPr="00A53D67">
        <w:rPr>
          <w:spacing w:val="1"/>
        </w:rPr>
        <w:t xml:space="preserve"> </w:t>
      </w:r>
      <w:r w:rsidRPr="00A53D67">
        <w:t>de</w:t>
      </w:r>
      <w:r w:rsidRPr="00A53D67">
        <w:rPr>
          <w:spacing w:val="-4"/>
        </w:rPr>
        <w:t xml:space="preserve"> </w:t>
      </w:r>
      <w:r w:rsidRPr="00A53D67">
        <w:t>depunere a</w:t>
      </w:r>
      <w:r w:rsidRPr="00A53D67">
        <w:rPr>
          <w:spacing w:val="-1"/>
        </w:rPr>
        <w:t xml:space="preserve"> </w:t>
      </w:r>
      <w:r w:rsidRPr="00A53D67">
        <w:t xml:space="preserve">ofertei: </w:t>
      </w:r>
      <w:r>
        <w:rPr>
          <w:b/>
        </w:rPr>
        <w:t>12.02.2026, ora 10:00</w:t>
      </w:r>
    </w:p>
    <w:p w14:paraId="4A9CF6FD" w14:textId="77777777" w:rsidR="00765D8C" w:rsidRDefault="00765D8C" w:rsidP="00765D8C">
      <w:pPr>
        <w:pStyle w:val="Corptext"/>
        <w:jc w:val="both"/>
        <w:rPr>
          <w:b/>
          <w:bCs/>
        </w:rPr>
      </w:pPr>
      <w:r w:rsidRPr="00A53D67">
        <w:t>Data</w:t>
      </w:r>
      <w:r w:rsidRPr="00A53D67">
        <w:rPr>
          <w:spacing w:val="-9"/>
        </w:rPr>
        <w:t xml:space="preserve"> </w:t>
      </w:r>
      <w:r w:rsidRPr="00A53D67">
        <w:t>limită</w:t>
      </w:r>
      <w:r w:rsidRPr="00A53D67">
        <w:rPr>
          <w:spacing w:val="-8"/>
        </w:rPr>
        <w:t xml:space="preserve"> </w:t>
      </w:r>
      <w:r w:rsidRPr="00A53D67">
        <w:t>de</w:t>
      </w:r>
      <w:r w:rsidRPr="00A53D67">
        <w:rPr>
          <w:spacing w:val="-8"/>
        </w:rPr>
        <w:t xml:space="preserve"> </w:t>
      </w:r>
      <w:r w:rsidRPr="00A53D67">
        <w:t>primire</w:t>
      </w:r>
      <w:r w:rsidRPr="00A53D67">
        <w:rPr>
          <w:spacing w:val="-7"/>
        </w:rPr>
        <w:t xml:space="preserve"> </w:t>
      </w:r>
      <w:r w:rsidRPr="00A53D67">
        <w:t>a</w:t>
      </w:r>
      <w:r w:rsidRPr="00A53D67">
        <w:rPr>
          <w:spacing w:val="-8"/>
        </w:rPr>
        <w:t xml:space="preserve"> </w:t>
      </w:r>
      <w:r w:rsidRPr="00A53D67">
        <w:t>solicitărilor</w:t>
      </w:r>
      <w:r w:rsidRPr="00A53D67">
        <w:rPr>
          <w:spacing w:val="-8"/>
        </w:rPr>
        <w:t xml:space="preserve"> </w:t>
      </w:r>
      <w:r w:rsidRPr="00A53D67">
        <w:t>de</w:t>
      </w:r>
      <w:r w:rsidRPr="00A53D67">
        <w:rPr>
          <w:spacing w:val="-8"/>
        </w:rPr>
        <w:t xml:space="preserve"> </w:t>
      </w:r>
      <w:r w:rsidRPr="00A53D67">
        <w:t>clarificări</w:t>
      </w:r>
      <w:r w:rsidRPr="00A53D67">
        <w:rPr>
          <w:b/>
          <w:bCs/>
        </w:rPr>
        <w:t xml:space="preserve">: </w:t>
      </w:r>
      <w:r>
        <w:rPr>
          <w:b/>
          <w:bCs/>
        </w:rPr>
        <w:t>05.02.2026</w:t>
      </w:r>
      <w:r w:rsidRPr="00A53D67">
        <w:rPr>
          <w:b/>
          <w:bCs/>
        </w:rPr>
        <w:t>, ora 1</w:t>
      </w:r>
      <w:r>
        <w:rPr>
          <w:b/>
          <w:bCs/>
        </w:rPr>
        <w:t>0</w:t>
      </w:r>
      <w:r w:rsidRPr="00A53D67">
        <w:rPr>
          <w:b/>
          <w:bCs/>
        </w:rPr>
        <w:t>:00</w:t>
      </w:r>
      <w:r>
        <w:rPr>
          <w:b/>
          <w:bCs/>
        </w:rPr>
        <w:t xml:space="preserve"> </w:t>
      </w:r>
    </w:p>
    <w:p w14:paraId="02BC1B4F" w14:textId="77777777" w:rsidR="00765D8C" w:rsidRDefault="00765D8C" w:rsidP="00765D8C">
      <w:pPr>
        <w:pStyle w:val="Corptext"/>
        <w:jc w:val="both"/>
        <w:rPr>
          <w:b/>
          <w:bCs/>
        </w:rPr>
      </w:pPr>
      <w:r w:rsidRPr="005C6C3C">
        <w:t xml:space="preserve">Data limită de răspuns la solicitările de </w:t>
      </w:r>
      <w:proofErr w:type="spellStart"/>
      <w:r w:rsidRPr="005C6C3C">
        <w:t>clarificari</w:t>
      </w:r>
      <w:proofErr w:type="spellEnd"/>
      <w:r w:rsidRPr="005C6C3C">
        <w:t>:</w:t>
      </w:r>
      <w:r>
        <w:rPr>
          <w:b/>
          <w:bCs/>
        </w:rPr>
        <w:t xml:space="preserve"> 09.02.2026, ora 14:00</w:t>
      </w:r>
    </w:p>
    <w:p w14:paraId="05705F8C" w14:textId="77777777" w:rsidR="00765D8C" w:rsidRPr="00A53D67" w:rsidRDefault="00765D8C" w:rsidP="00765D8C">
      <w:pPr>
        <w:pStyle w:val="Corptext"/>
        <w:jc w:val="both"/>
        <w:rPr>
          <w:b/>
          <w:bCs/>
        </w:rPr>
      </w:pPr>
      <w:r>
        <w:t xml:space="preserve">Deschiderea ofertelor: </w:t>
      </w:r>
      <w:r>
        <w:rPr>
          <w:b/>
          <w:bCs/>
        </w:rPr>
        <w:t>13.02.2026</w:t>
      </w:r>
      <w:r w:rsidRPr="004B38F9">
        <w:rPr>
          <w:b/>
          <w:bCs/>
        </w:rPr>
        <w:t>, ora 13:00</w:t>
      </w:r>
      <w:r>
        <w:t xml:space="preserve"> </w:t>
      </w:r>
      <w:r w:rsidRPr="00A53D67">
        <w:t>la</w:t>
      </w:r>
      <w:r w:rsidRPr="00A53D67">
        <w:rPr>
          <w:spacing w:val="-7"/>
        </w:rPr>
        <w:t xml:space="preserve"> </w:t>
      </w:r>
      <w:r w:rsidRPr="00A53D67">
        <w:t xml:space="preserve">sediul </w:t>
      </w:r>
      <w:r>
        <w:t xml:space="preserve">ENERGY ONE YAC S.R.L. din </w:t>
      </w:r>
      <w:r w:rsidRPr="0035464C">
        <w:t>Sat Rași, Str. Crinului, nr.23, Județul Ialomița, România</w:t>
      </w:r>
      <w:r>
        <w:t>.</w:t>
      </w:r>
    </w:p>
    <w:p w14:paraId="34DA657B" w14:textId="77777777" w:rsidR="008D3151" w:rsidRPr="001A11C0" w:rsidRDefault="008D3151" w:rsidP="008D3151">
      <w:pPr>
        <w:pStyle w:val="Corptext"/>
        <w:spacing w:line="23" w:lineRule="atLeast"/>
        <w:jc w:val="both"/>
      </w:pPr>
    </w:p>
    <w:p w14:paraId="3973F1CE" w14:textId="7D934251" w:rsidR="008D3151" w:rsidRPr="001A11C0" w:rsidRDefault="008D3151" w:rsidP="008D3151">
      <w:pPr>
        <w:jc w:val="both"/>
        <w:rPr>
          <w:lang w:val="ro-RO"/>
        </w:rPr>
      </w:pPr>
      <w:r w:rsidRPr="001A11C0">
        <w:rPr>
          <w:lang w:val="ro-RO"/>
        </w:rPr>
        <w:t>Oferta</w:t>
      </w:r>
      <w:r w:rsidRPr="001A11C0">
        <w:rPr>
          <w:spacing w:val="-4"/>
          <w:lang w:val="ro-RO"/>
        </w:rPr>
        <w:t xml:space="preserve"> </w:t>
      </w:r>
      <w:r w:rsidRPr="001A11C0">
        <w:rPr>
          <w:lang w:val="ro-RO"/>
        </w:rPr>
        <w:t>se</w:t>
      </w:r>
      <w:r w:rsidRPr="001A11C0">
        <w:rPr>
          <w:spacing w:val="-4"/>
          <w:lang w:val="ro-RO"/>
        </w:rPr>
        <w:t xml:space="preserve"> </w:t>
      </w:r>
      <w:r w:rsidRPr="001A11C0">
        <w:rPr>
          <w:lang w:val="ro-RO"/>
        </w:rPr>
        <w:t>va</w:t>
      </w:r>
      <w:r w:rsidR="00AC7709" w:rsidRPr="001A11C0">
        <w:rPr>
          <w:spacing w:val="-4"/>
          <w:lang w:val="ro-RO"/>
        </w:rPr>
        <w:t xml:space="preserve"> transmite în</w:t>
      </w:r>
      <w:r w:rsidR="00186BD8" w:rsidRPr="001A11C0">
        <w:rPr>
          <w:lang w:val="ro-RO"/>
        </w:rPr>
        <w:t xml:space="preserve"> </w:t>
      </w:r>
      <w:proofErr w:type="spellStart"/>
      <w:r w:rsidR="00186BD8" w:rsidRPr="001A11C0">
        <w:rPr>
          <w:lang w:val="ro-RO"/>
        </w:rPr>
        <w:t>fomat</w:t>
      </w:r>
      <w:proofErr w:type="spellEnd"/>
      <w:r w:rsidR="00186BD8" w:rsidRPr="001A11C0">
        <w:rPr>
          <w:lang w:val="ro-RO"/>
        </w:rPr>
        <w:t xml:space="preserve"> electronic</w:t>
      </w:r>
      <w:r w:rsidRPr="001A11C0">
        <w:rPr>
          <w:lang w:val="ro-RO"/>
        </w:rPr>
        <w:t xml:space="preserve"> la adresa de email: </w:t>
      </w:r>
      <w:hyperlink r:id="rId8" w:history="1">
        <w:r w:rsidR="006A5CE2" w:rsidRPr="00A309FC">
          <w:rPr>
            <w:rStyle w:val="Hyperlink"/>
            <w:lang w:val="ro-RO"/>
          </w:rPr>
          <w:t>vasileilie27@yahoo.com</w:t>
        </w:r>
      </w:hyperlink>
      <w:r w:rsidR="001776BF">
        <w:rPr>
          <w:lang w:val="ro-RO"/>
        </w:rPr>
        <w:t>.</w:t>
      </w:r>
    </w:p>
    <w:p w14:paraId="66130658" w14:textId="77777777" w:rsidR="008D3151" w:rsidRPr="001A11C0" w:rsidRDefault="008D3151" w:rsidP="00AF7BC8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color w:val="000000"/>
          <w:lang w:val="ro-RO"/>
        </w:rPr>
      </w:pPr>
    </w:p>
    <w:p w14:paraId="79F538D3" w14:textId="77777777" w:rsidR="005D7D1A" w:rsidRPr="001A11C0" w:rsidRDefault="005D7D1A" w:rsidP="008D3151">
      <w:pPr>
        <w:jc w:val="both"/>
        <w:rPr>
          <w:color w:val="000000"/>
          <w:lang w:val="ro-RO"/>
        </w:rPr>
      </w:pPr>
    </w:p>
    <w:p w14:paraId="1E734722" w14:textId="4C18F7EB" w:rsidR="00D1478A" w:rsidRPr="001A11C0" w:rsidRDefault="00D1478A" w:rsidP="0053693A">
      <w:pPr>
        <w:rPr>
          <w:color w:val="000000"/>
          <w:lang w:val="ro-RO"/>
        </w:rPr>
      </w:pPr>
      <w:r w:rsidRPr="001A11C0">
        <w:rPr>
          <w:color w:val="000000"/>
          <w:lang w:val="ro-RO"/>
        </w:rPr>
        <w:t>Condiții de plata:</w:t>
      </w:r>
      <w:r w:rsidR="00186BD8" w:rsidRPr="001A11C0">
        <w:rPr>
          <w:color w:val="000000"/>
          <w:lang w:val="ro-RO"/>
        </w:rPr>
        <w:t xml:space="preserve"> </w:t>
      </w:r>
      <w:r w:rsidR="0053693A" w:rsidRPr="001A11C0">
        <w:rPr>
          <w:color w:val="000000"/>
          <w:lang w:val="ro-RO"/>
        </w:rPr>
        <w:t>C</w:t>
      </w:r>
      <w:r w:rsidRPr="001A11C0">
        <w:rPr>
          <w:color w:val="000000"/>
          <w:lang w:val="ro-RO"/>
        </w:rPr>
        <w:t>onform clauze</w:t>
      </w:r>
      <w:r w:rsidR="0053693A" w:rsidRPr="001A11C0">
        <w:rPr>
          <w:color w:val="000000"/>
          <w:lang w:val="ro-RO"/>
        </w:rPr>
        <w:t>lor</w:t>
      </w:r>
      <w:r w:rsidRPr="001A11C0">
        <w:rPr>
          <w:color w:val="000000"/>
          <w:lang w:val="ro-RO"/>
        </w:rPr>
        <w:t xml:space="preserve"> contractuale </w:t>
      </w:r>
      <w:proofErr w:type="spellStart"/>
      <w:r w:rsidR="0053693A" w:rsidRPr="001A11C0">
        <w:rPr>
          <w:color w:val="000000"/>
          <w:lang w:val="ro-RO"/>
        </w:rPr>
        <w:t>prevazute</w:t>
      </w:r>
      <w:proofErr w:type="spellEnd"/>
      <w:r w:rsidR="0053693A" w:rsidRPr="001A11C0">
        <w:rPr>
          <w:color w:val="000000"/>
          <w:lang w:val="ro-RO"/>
        </w:rPr>
        <w:t xml:space="preserve"> in</w:t>
      </w:r>
      <w:r w:rsidRPr="001A11C0">
        <w:rPr>
          <w:color w:val="000000"/>
          <w:lang w:val="ro-RO"/>
        </w:rPr>
        <w:t xml:space="preserve"> Contract.</w:t>
      </w:r>
    </w:p>
    <w:p w14:paraId="1605D9C8" w14:textId="77777777" w:rsidR="00186BD8" w:rsidRPr="001A11C0" w:rsidRDefault="00186BD8" w:rsidP="0053693A">
      <w:pPr>
        <w:rPr>
          <w:color w:val="000000"/>
          <w:lang w:val="ro-RO"/>
        </w:rPr>
      </w:pPr>
    </w:p>
    <w:p w14:paraId="545F2A92" w14:textId="77777777" w:rsidR="00186BD8" w:rsidRPr="001A11C0" w:rsidRDefault="00186BD8" w:rsidP="0053693A">
      <w:pPr>
        <w:rPr>
          <w:color w:val="000000"/>
          <w:lang w:val="ro-RO"/>
        </w:rPr>
      </w:pPr>
    </w:p>
    <w:p w14:paraId="76E47EAC" w14:textId="77777777" w:rsidR="006A5CE2" w:rsidRPr="00805C07" w:rsidRDefault="006A5CE2" w:rsidP="0053693A">
      <w:pPr>
        <w:rPr>
          <w:b/>
          <w:bCs/>
        </w:rPr>
      </w:pPr>
      <w:r w:rsidRPr="00805C07">
        <w:rPr>
          <w:b/>
          <w:bCs/>
        </w:rPr>
        <w:t xml:space="preserve">ENERGY ONE YAC S.R.L. </w:t>
      </w:r>
    </w:p>
    <w:p w14:paraId="3A38FD78" w14:textId="5CA14A47" w:rsidR="00186BD8" w:rsidRPr="00805C07" w:rsidRDefault="006A5CE2" w:rsidP="0053693A">
      <w:pPr>
        <w:rPr>
          <w:b/>
          <w:bCs/>
          <w:color w:val="000000"/>
          <w:lang w:val="ro-RO"/>
        </w:rPr>
      </w:pPr>
      <w:r w:rsidRPr="00805C07">
        <w:rPr>
          <w:b/>
          <w:bCs/>
          <w:color w:val="000000"/>
          <w:lang w:val="ro-RO"/>
        </w:rPr>
        <w:t>ADMINISTRATOR</w:t>
      </w:r>
    </w:p>
    <w:p w14:paraId="01001AEA" w14:textId="489735BC" w:rsidR="00BA49A8" w:rsidRPr="00805C07" w:rsidRDefault="006A5CE2" w:rsidP="006A5CE2">
      <w:pPr>
        <w:rPr>
          <w:b/>
          <w:bCs/>
          <w:lang w:val="ro-RO"/>
        </w:rPr>
      </w:pPr>
      <w:r w:rsidRPr="00805C07">
        <w:rPr>
          <w:b/>
          <w:bCs/>
          <w:lang w:val="ro-RO"/>
        </w:rPr>
        <w:t>Aurel Costin ILIE</w:t>
      </w:r>
    </w:p>
    <w:sectPr w:rsidR="00BA49A8" w:rsidRPr="00805C0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E827" w14:textId="77777777" w:rsidR="00230F3C" w:rsidRDefault="00230F3C" w:rsidP="008D3151">
      <w:r>
        <w:separator/>
      </w:r>
    </w:p>
  </w:endnote>
  <w:endnote w:type="continuationSeparator" w:id="0">
    <w:p w14:paraId="13230D6D" w14:textId="77777777" w:rsidR="00230F3C" w:rsidRDefault="00230F3C" w:rsidP="008D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6E71" w14:textId="5191230C" w:rsidR="008D3151" w:rsidRPr="008D3151" w:rsidRDefault="008D3151" w:rsidP="008D3151">
    <w:pPr>
      <w:pStyle w:val="Subsol"/>
    </w:pPr>
    <w:r w:rsidRPr="00450342">
      <w:rPr>
        <w:noProof/>
      </w:rPr>
      <w:drawing>
        <wp:anchor distT="0" distB="0" distL="114300" distR="114300" simplePos="0" relativeHeight="251659264" behindDoc="0" locked="0" layoutInCell="1" allowOverlap="1" wp14:anchorId="47FA6C55" wp14:editId="6B280444">
          <wp:simplePos x="0" y="0"/>
          <wp:positionH relativeFrom="column">
            <wp:posOffset>0</wp:posOffset>
          </wp:positionH>
          <wp:positionV relativeFrom="paragraph">
            <wp:posOffset>-213360</wp:posOffset>
          </wp:positionV>
          <wp:extent cx="2772162" cy="790685"/>
          <wp:effectExtent l="0" t="0" r="9525" b="9525"/>
          <wp:wrapNone/>
          <wp:docPr id="433985585" name="Picture 1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985585" name="Picture 1" descr="A blue flag with yellow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162" cy="79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4B4E" w14:textId="77777777" w:rsidR="00230F3C" w:rsidRDefault="00230F3C" w:rsidP="008D3151">
      <w:r>
        <w:separator/>
      </w:r>
    </w:p>
  </w:footnote>
  <w:footnote w:type="continuationSeparator" w:id="0">
    <w:p w14:paraId="6FD003D5" w14:textId="77777777" w:rsidR="00230F3C" w:rsidRDefault="00230F3C" w:rsidP="008D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3A97" w14:textId="7DA66F1F" w:rsidR="008D3151" w:rsidRDefault="008D3151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01FF6E" wp14:editId="3DD4BB7F">
          <wp:simplePos x="0" y="0"/>
          <wp:positionH relativeFrom="column">
            <wp:posOffset>0</wp:posOffset>
          </wp:positionH>
          <wp:positionV relativeFrom="paragraph">
            <wp:posOffset>-403860</wp:posOffset>
          </wp:positionV>
          <wp:extent cx="5771515" cy="781050"/>
          <wp:effectExtent l="0" t="0" r="635" b="0"/>
          <wp:wrapNone/>
          <wp:docPr id="929919866" name="Picture 1" descr="A white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919866" name="Picture 1" descr="A white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67FAD"/>
    <w:multiLevelType w:val="hybridMultilevel"/>
    <w:tmpl w:val="B6FA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30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A8"/>
    <w:rsid w:val="000233F0"/>
    <w:rsid w:val="000265C6"/>
    <w:rsid w:val="00032372"/>
    <w:rsid w:val="000471BF"/>
    <w:rsid w:val="00052241"/>
    <w:rsid w:val="00083612"/>
    <w:rsid w:val="00087B91"/>
    <w:rsid w:val="000904C0"/>
    <w:rsid w:val="000B658F"/>
    <w:rsid w:val="000E52B6"/>
    <w:rsid w:val="00145316"/>
    <w:rsid w:val="001552AF"/>
    <w:rsid w:val="001678A0"/>
    <w:rsid w:val="001776BF"/>
    <w:rsid w:val="00186B6C"/>
    <w:rsid w:val="00186BD8"/>
    <w:rsid w:val="00191E5F"/>
    <w:rsid w:val="001A0FCC"/>
    <w:rsid w:val="001A11C0"/>
    <w:rsid w:val="001B2EB2"/>
    <w:rsid w:val="001C62E0"/>
    <w:rsid w:val="00200CE8"/>
    <w:rsid w:val="002070A3"/>
    <w:rsid w:val="00230F3C"/>
    <w:rsid w:val="00276D1F"/>
    <w:rsid w:val="002E011F"/>
    <w:rsid w:val="00335910"/>
    <w:rsid w:val="0034604C"/>
    <w:rsid w:val="003663E5"/>
    <w:rsid w:val="003C37F6"/>
    <w:rsid w:val="003C3A81"/>
    <w:rsid w:val="004007C3"/>
    <w:rsid w:val="0040222B"/>
    <w:rsid w:val="00421FDF"/>
    <w:rsid w:val="00446E1C"/>
    <w:rsid w:val="0044777B"/>
    <w:rsid w:val="00481171"/>
    <w:rsid w:val="004D4D7C"/>
    <w:rsid w:val="004E323A"/>
    <w:rsid w:val="00520D35"/>
    <w:rsid w:val="0053693A"/>
    <w:rsid w:val="0059115D"/>
    <w:rsid w:val="005A5055"/>
    <w:rsid w:val="005D7D1A"/>
    <w:rsid w:val="005F70BC"/>
    <w:rsid w:val="006126A5"/>
    <w:rsid w:val="006143E0"/>
    <w:rsid w:val="006664D8"/>
    <w:rsid w:val="006A5CE2"/>
    <w:rsid w:val="006C25F5"/>
    <w:rsid w:val="006D379E"/>
    <w:rsid w:val="006D767E"/>
    <w:rsid w:val="00711B10"/>
    <w:rsid w:val="007441B6"/>
    <w:rsid w:val="00755435"/>
    <w:rsid w:val="00765D8C"/>
    <w:rsid w:val="0078480B"/>
    <w:rsid w:val="007C3AF9"/>
    <w:rsid w:val="007C61D5"/>
    <w:rsid w:val="007F167A"/>
    <w:rsid w:val="00805C07"/>
    <w:rsid w:val="008708F8"/>
    <w:rsid w:val="008A30E2"/>
    <w:rsid w:val="008C4728"/>
    <w:rsid w:val="008D3151"/>
    <w:rsid w:val="00935CE0"/>
    <w:rsid w:val="009635A6"/>
    <w:rsid w:val="00967AE7"/>
    <w:rsid w:val="0099422A"/>
    <w:rsid w:val="009B3626"/>
    <w:rsid w:val="009D73D8"/>
    <w:rsid w:val="00A102AC"/>
    <w:rsid w:val="00A17946"/>
    <w:rsid w:val="00A20720"/>
    <w:rsid w:val="00A26F70"/>
    <w:rsid w:val="00A46969"/>
    <w:rsid w:val="00A5694E"/>
    <w:rsid w:val="00A8186A"/>
    <w:rsid w:val="00AC7709"/>
    <w:rsid w:val="00AD3946"/>
    <w:rsid w:val="00AD42DE"/>
    <w:rsid w:val="00AF7BC8"/>
    <w:rsid w:val="00B02BB1"/>
    <w:rsid w:val="00B21E40"/>
    <w:rsid w:val="00B434BF"/>
    <w:rsid w:val="00B8304F"/>
    <w:rsid w:val="00B867E2"/>
    <w:rsid w:val="00BA49A8"/>
    <w:rsid w:val="00C10C13"/>
    <w:rsid w:val="00C14480"/>
    <w:rsid w:val="00C61599"/>
    <w:rsid w:val="00C75A53"/>
    <w:rsid w:val="00CB7E7A"/>
    <w:rsid w:val="00CD7BEB"/>
    <w:rsid w:val="00CF37DB"/>
    <w:rsid w:val="00D05633"/>
    <w:rsid w:val="00D05AED"/>
    <w:rsid w:val="00D1478A"/>
    <w:rsid w:val="00D307EC"/>
    <w:rsid w:val="00D52762"/>
    <w:rsid w:val="00D7269E"/>
    <w:rsid w:val="00DD5DD4"/>
    <w:rsid w:val="00E01943"/>
    <w:rsid w:val="00E33940"/>
    <w:rsid w:val="00E60951"/>
    <w:rsid w:val="00E65D7E"/>
    <w:rsid w:val="00EF061C"/>
    <w:rsid w:val="00EF093A"/>
    <w:rsid w:val="00EF44A5"/>
    <w:rsid w:val="00F22FC8"/>
    <w:rsid w:val="00F45176"/>
    <w:rsid w:val="00F73184"/>
    <w:rsid w:val="00F91900"/>
    <w:rsid w:val="00F94932"/>
    <w:rsid w:val="00FB466B"/>
    <w:rsid w:val="00FE204D"/>
    <w:rsid w:val="00FE48B1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164D4"/>
  <w15:chartTrackingRefBased/>
  <w15:docId w15:val="{408AE362-F7E6-4381-BFC7-32CCD95C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D1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A49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A49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A49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A49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A49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A49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A49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A49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A49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A4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A4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A4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A49A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A49A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A49A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A49A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A49A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A49A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A4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BA4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A49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A4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A49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BA49A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A49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BA49A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A4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A49A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A49A8"/>
    <w:rPr>
      <w:b/>
      <w:bCs/>
      <w:smallCaps/>
      <w:color w:val="0F4761" w:themeColor="accent1" w:themeShade="BF"/>
      <w:spacing w:val="5"/>
    </w:rPr>
  </w:style>
  <w:style w:type="paragraph" w:customStyle="1" w:styleId="ng-isolate-scope">
    <w:name w:val="ng-isolate-scope"/>
    <w:basedOn w:val="Normal"/>
    <w:rsid w:val="00D1478A"/>
    <w:pPr>
      <w:spacing w:before="100" w:beforeAutospacing="1" w:after="100" w:afterAutospacing="1"/>
    </w:pPr>
  </w:style>
  <w:style w:type="paragraph" w:styleId="Antet">
    <w:name w:val="header"/>
    <w:basedOn w:val="Normal"/>
    <w:link w:val="AntetCaracter"/>
    <w:uiPriority w:val="99"/>
    <w:unhideWhenUsed/>
    <w:rsid w:val="008D315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D3151"/>
    <w:rPr>
      <w:rFonts w:ascii="Times New Roman" w:eastAsia="Times New Roman" w:hAnsi="Times New Roman" w:cs="Times New Roman"/>
      <w:kern w:val="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8D315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D3151"/>
    <w:rPr>
      <w:rFonts w:ascii="Times New Roman" w:eastAsia="Times New Roman" w:hAnsi="Times New Roman" w:cs="Times New Roman"/>
      <w:kern w:val="0"/>
      <w14:ligatures w14:val="none"/>
    </w:rPr>
  </w:style>
  <w:style w:type="table" w:styleId="Tabelgril">
    <w:name w:val="Table Grid"/>
    <w:basedOn w:val="TabelNormal"/>
    <w:uiPriority w:val="39"/>
    <w:rsid w:val="008D3151"/>
    <w:pPr>
      <w:spacing w:after="0" w:line="240" w:lineRule="auto"/>
    </w:pPr>
    <w:rPr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1"/>
    <w:qFormat/>
    <w:rsid w:val="008D3151"/>
    <w:pPr>
      <w:widowControl w:val="0"/>
      <w:autoSpaceDE w:val="0"/>
      <w:autoSpaceDN w:val="0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8D3151"/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8D3151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86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727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2" w:color="CCCCCC"/>
            <w:bottom w:val="single" w:sz="6" w:space="4" w:color="CCCCCC"/>
            <w:right w:val="single" w:sz="6" w:space="2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leilie27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sileilie27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422</Words>
  <Characters>2615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Ciolacu</dc:creator>
  <cp:keywords/>
  <dc:description/>
  <cp:lastModifiedBy>Gianina Gabriela Hirjanu</cp:lastModifiedBy>
  <cp:revision>15</cp:revision>
  <cp:lastPrinted>2026-01-27T14:11:00Z</cp:lastPrinted>
  <dcterms:created xsi:type="dcterms:W3CDTF">2026-01-26T12:27:00Z</dcterms:created>
  <dcterms:modified xsi:type="dcterms:W3CDTF">2026-01-28T07:54:00Z</dcterms:modified>
</cp:coreProperties>
</file>